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18" w:rsidRDefault="00672318" w:rsidP="00C259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 de lecture de la bande dessinée</w:t>
      </w:r>
    </w:p>
    <w:p w:rsidR="00672318" w:rsidRDefault="00C25964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d'amorcer </w:t>
      </w:r>
      <w:r w:rsidR="00672318">
        <w:rPr>
          <w:rFonts w:ascii="Times New Roman" w:hAnsi="Times New Roman" w:cs="Times New Roman"/>
          <w:sz w:val="24"/>
          <w:szCs w:val="24"/>
        </w:rPr>
        <w:t xml:space="preserve">l'activité sur les </w:t>
      </w:r>
      <w:r w:rsidR="0025045E">
        <w:rPr>
          <w:rFonts w:ascii="Times New Roman" w:hAnsi="Times New Roman" w:cs="Times New Roman"/>
          <w:sz w:val="24"/>
          <w:szCs w:val="24"/>
        </w:rPr>
        <w:t>Algonquiens</w:t>
      </w:r>
      <w:r w:rsidR="00672318">
        <w:rPr>
          <w:rFonts w:ascii="Times New Roman" w:hAnsi="Times New Roman" w:cs="Times New Roman"/>
          <w:sz w:val="24"/>
          <w:szCs w:val="24"/>
        </w:rPr>
        <w:t xml:space="preserve">, la bande dessinée </w:t>
      </w:r>
      <w:proofErr w:type="spellStart"/>
      <w:r w:rsidR="00672318" w:rsidRPr="002A7AD5">
        <w:rPr>
          <w:rFonts w:ascii="Times New Roman" w:hAnsi="Times New Roman" w:cs="Times New Roman"/>
          <w:i/>
          <w:sz w:val="24"/>
          <w:szCs w:val="24"/>
        </w:rPr>
        <w:t>Oumpah</w:t>
      </w:r>
      <w:proofErr w:type="spellEnd"/>
      <w:r w:rsidR="00672318" w:rsidRPr="002A7AD5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72318" w:rsidRPr="002A7AD5">
        <w:rPr>
          <w:rFonts w:ascii="Times New Roman" w:hAnsi="Times New Roman" w:cs="Times New Roman"/>
          <w:i/>
          <w:sz w:val="24"/>
          <w:szCs w:val="24"/>
        </w:rPr>
        <w:t>pah</w:t>
      </w:r>
      <w:proofErr w:type="spellEnd"/>
      <w:r w:rsidR="00672318" w:rsidRPr="002A7AD5">
        <w:rPr>
          <w:rFonts w:ascii="Times New Roman" w:hAnsi="Times New Roman" w:cs="Times New Roman"/>
          <w:i/>
          <w:sz w:val="24"/>
          <w:szCs w:val="24"/>
        </w:rPr>
        <w:t xml:space="preserve"> le Peau-rouge</w:t>
      </w:r>
      <w:r w:rsidR="00681911">
        <w:rPr>
          <w:rFonts w:ascii="Times New Roman" w:hAnsi="Times New Roman" w:cs="Times New Roman"/>
          <w:sz w:val="24"/>
          <w:szCs w:val="24"/>
        </w:rPr>
        <w:t xml:space="preserve"> sera lue</w:t>
      </w:r>
      <w:r w:rsidR="00672318">
        <w:rPr>
          <w:rFonts w:ascii="Times New Roman" w:hAnsi="Times New Roman" w:cs="Times New Roman"/>
          <w:sz w:val="24"/>
          <w:szCs w:val="24"/>
        </w:rPr>
        <w:t>.</w:t>
      </w:r>
      <w:r w:rsidR="00681911">
        <w:rPr>
          <w:rFonts w:ascii="Times New Roman" w:hAnsi="Times New Roman" w:cs="Times New Roman"/>
          <w:sz w:val="24"/>
          <w:szCs w:val="24"/>
        </w:rPr>
        <w:t xml:space="preserve"> L'enseignant lira 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81911">
        <w:rPr>
          <w:rFonts w:ascii="Times New Roman" w:hAnsi="Times New Roman" w:cs="Times New Roman"/>
          <w:sz w:val="24"/>
          <w:szCs w:val="24"/>
        </w:rPr>
        <w:t xml:space="preserve"> page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81911">
        <w:rPr>
          <w:rFonts w:ascii="Times New Roman" w:hAnsi="Times New Roman" w:cs="Times New Roman"/>
          <w:sz w:val="24"/>
          <w:szCs w:val="24"/>
        </w:rPr>
        <w:t xml:space="preserve"> 1 à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BF3">
        <w:rPr>
          <w:rFonts w:ascii="Times New Roman" w:hAnsi="Times New Roman" w:cs="Times New Roman"/>
          <w:sz w:val="24"/>
          <w:szCs w:val="24"/>
        </w:rPr>
        <w:t xml:space="preserve">Tout au </w:t>
      </w:r>
      <w:r w:rsidR="00681911">
        <w:rPr>
          <w:rFonts w:ascii="Times New Roman" w:hAnsi="Times New Roman" w:cs="Times New Roman"/>
          <w:sz w:val="24"/>
          <w:szCs w:val="24"/>
        </w:rPr>
        <w:t>long de la lecture, il</w:t>
      </w:r>
      <w:r w:rsidR="001F0BF3">
        <w:rPr>
          <w:rFonts w:ascii="Times New Roman" w:hAnsi="Times New Roman" w:cs="Times New Roman"/>
          <w:sz w:val="24"/>
          <w:szCs w:val="24"/>
        </w:rPr>
        <w:t xml:space="preserve"> pourra ajouter les informations supplémentaires en fonction des informations déjà présentes dans la ba</w:t>
      </w:r>
      <w:r w:rsidR="0025045E">
        <w:rPr>
          <w:rFonts w:ascii="Times New Roman" w:hAnsi="Times New Roman" w:cs="Times New Roman"/>
          <w:sz w:val="24"/>
          <w:szCs w:val="24"/>
        </w:rPr>
        <w:t>nd</w:t>
      </w:r>
      <w:r w:rsidR="001F0BF3">
        <w:rPr>
          <w:rFonts w:ascii="Times New Roman" w:hAnsi="Times New Roman" w:cs="Times New Roman"/>
          <w:sz w:val="24"/>
          <w:szCs w:val="24"/>
        </w:rPr>
        <w:t xml:space="preserve">e dessinée. </w:t>
      </w:r>
    </w:p>
    <w:p w:rsidR="001F0BF3" w:rsidRDefault="001F0BF3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Voici quelques informations pertinentes à ajouter durant la lecture</w:t>
      </w:r>
      <w:r w:rsidR="0025045E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BF3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C25964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proofErr w:type="gramStart"/>
      <w:r w:rsidR="00C25964">
        <w:rPr>
          <w:rFonts w:ascii="Times New Roman" w:hAnsi="Times New Roman" w:cs="Times New Roman"/>
          <w:sz w:val="24"/>
          <w:szCs w:val="24"/>
          <w:u w:val="single"/>
        </w:rPr>
        <w:t>sixième</w:t>
      </w:r>
      <w:proofErr w:type="gramEnd"/>
      <w:r w:rsidR="00C25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 w:rsidRPr="00C25964">
        <w:rPr>
          <w:rFonts w:ascii="Times New Roman" w:hAnsi="Times New Roman" w:cs="Times New Roman"/>
          <w:sz w:val="24"/>
          <w:szCs w:val="24"/>
        </w:rPr>
        <w:t> :</w:t>
      </w:r>
      <w:r w:rsidR="001F0BF3">
        <w:rPr>
          <w:rFonts w:ascii="Times New Roman" w:hAnsi="Times New Roman" w:cs="Times New Roman"/>
          <w:sz w:val="24"/>
          <w:szCs w:val="24"/>
        </w:rPr>
        <w:t xml:space="preserve"> Les pirogues sont une sorte de canot que les Algonquiens utilisaient pour se déplacer sur l'eau. </w:t>
      </w:r>
    </w:p>
    <w:p w:rsidR="001F0BF3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1F0BF3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proofErr w:type="gramStart"/>
      <w:r w:rsidR="001F0BF3" w:rsidRPr="0025045E">
        <w:rPr>
          <w:rFonts w:ascii="Times New Roman" w:hAnsi="Times New Roman" w:cs="Times New Roman"/>
          <w:sz w:val="24"/>
          <w:szCs w:val="24"/>
          <w:u w:val="single"/>
        </w:rPr>
        <w:t>troisième</w:t>
      </w:r>
      <w:proofErr w:type="gramEnd"/>
      <w:r w:rsidR="001F0BF3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1F0BF3">
        <w:rPr>
          <w:rFonts w:ascii="Times New Roman" w:hAnsi="Times New Roman" w:cs="Times New Roman"/>
          <w:sz w:val="24"/>
          <w:szCs w:val="24"/>
        </w:rPr>
        <w:t xml:space="preserve"> L'homme de la </w:t>
      </w:r>
      <w:r>
        <w:rPr>
          <w:rFonts w:ascii="Times New Roman" w:hAnsi="Times New Roman" w:cs="Times New Roman"/>
          <w:sz w:val="24"/>
          <w:szCs w:val="24"/>
        </w:rPr>
        <w:t>tribu</w:t>
      </w:r>
      <w:r w:rsidR="001F0BF3">
        <w:rPr>
          <w:rFonts w:ascii="Times New Roman" w:hAnsi="Times New Roman" w:cs="Times New Roman"/>
          <w:sz w:val="24"/>
          <w:szCs w:val="24"/>
        </w:rPr>
        <w:t xml:space="preserve"> est un homme puisque les Algonquiens sont une société patriarcale. </w:t>
      </w:r>
    </w:p>
    <w:p w:rsidR="002A7AD5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2A7AD5" w:rsidRPr="0025045E">
        <w:rPr>
          <w:rFonts w:ascii="Times New Roman" w:hAnsi="Times New Roman" w:cs="Times New Roman"/>
          <w:sz w:val="24"/>
          <w:szCs w:val="24"/>
          <w:u w:val="single"/>
        </w:rPr>
        <w:t>10 premi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ère</w:t>
      </w:r>
      <w:r w:rsidR="002A7AD5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2A7AD5">
        <w:rPr>
          <w:rFonts w:ascii="Times New Roman" w:hAnsi="Times New Roman" w:cs="Times New Roman"/>
          <w:sz w:val="24"/>
          <w:szCs w:val="24"/>
        </w:rPr>
        <w:t xml:space="preserve"> Le tipi </w:t>
      </w:r>
      <w:r w:rsidR="00E10890">
        <w:rPr>
          <w:rFonts w:ascii="Times New Roman" w:hAnsi="Times New Roman" w:cs="Times New Roman"/>
          <w:sz w:val="24"/>
          <w:szCs w:val="24"/>
        </w:rPr>
        <w:t xml:space="preserve">est le type d'habitation des Algonquiens. On les appelle aussi les wigwams. </w:t>
      </w:r>
    </w:p>
    <w:p w:rsidR="00E10890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E10890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proofErr w:type="gramStart"/>
      <w:r w:rsidR="00E10890" w:rsidRPr="0025045E">
        <w:rPr>
          <w:rFonts w:ascii="Times New Roman" w:hAnsi="Times New Roman" w:cs="Times New Roman"/>
          <w:sz w:val="24"/>
          <w:szCs w:val="24"/>
          <w:u w:val="single"/>
        </w:rPr>
        <w:t>troisième</w:t>
      </w:r>
      <w:proofErr w:type="gramEnd"/>
      <w:r w:rsidR="00E10890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E10890">
        <w:rPr>
          <w:rFonts w:ascii="Times New Roman" w:hAnsi="Times New Roman" w:cs="Times New Roman"/>
          <w:sz w:val="24"/>
          <w:szCs w:val="24"/>
        </w:rPr>
        <w:t xml:space="preserve"> Les Algonquiens vivent dans leur wigwam avec leur famille. </w:t>
      </w:r>
    </w:p>
    <w:p w:rsidR="00AD26F6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proofErr w:type="gramStart"/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>deuxième</w:t>
      </w:r>
      <w:proofErr w:type="gramEnd"/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AD26F6">
        <w:rPr>
          <w:rFonts w:ascii="Times New Roman" w:hAnsi="Times New Roman" w:cs="Times New Roman"/>
          <w:sz w:val="24"/>
          <w:szCs w:val="24"/>
        </w:rPr>
        <w:t xml:space="preserve"> Chez les Algonquiens, il y </w:t>
      </w:r>
      <w:r w:rsidR="00C25964">
        <w:rPr>
          <w:rFonts w:ascii="Times New Roman" w:hAnsi="Times New Roman" w:cs="Times New Roman"/>
          <w:sz w:val="24"/>
          <w:szCs w:val="24"/>
        </w:rPr>
        <w:t xml:space="preserve">a </w:t>
      </w:r>
      <w:r w:rsidR="00AD26F6">
        <w:rPr>
          <w:rFonts w:ascii="Times New Roman" w:hAnsi="Times New Roman" w:cs="Times New Roman"/>
          <w:sz w:val="24"/>
          <w:szCs w:val="24"/>
        </w:rPr>
        <w:t xml:space="preserve">un chaman. Dans ce cas-ci, il le nomme sorcier. </w:t>
      </w:r>
    </w:p>
    <w:p w:rsidR="00AD26F6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15 quatrième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C25964">
        <w:rPr>
          <w:rFonts w:ascii="Times New Roman" w:hAnsi="Times New Roman" w:cs="Times New Roman"/>
          <w:sz w:val="24"/>
          <w:szCs w:val="24"/>
        </w:rPr>
        <w:t xml:space="preserve"> Les Algonquiens fabriquent eux-</w:t>
      </w:r>
      <w:r w:rsidR="00AD26F6">
        <w:rPr>
          <w:rFonts w:ascii="Times New Roman" w:hAnsi="Times New Roman" w:cs="Times New Roman"/>
          <w:sz w:val="24"/>
          <w:szCs w:val="24"/>
        </w:rPr>
        <w:t>même</w:t>
      </w:r>
      <w:r w:rsidR="00C25964">
        <w:rPr>
          <w:rFonts w:ascii="Times New Roman" w:hAnsi="Times New Roman" w:cs="Times New Roman"/>
          <w:sz w:val="24"/>
          <w:szCs w:val="24"/>
        </w:rPr>
        <w:t>s</w:t>
      </w:r>
      <w:r w:rsidR="00AD26F6">
        <w:rPr>
          <w:rFonts w:ascii="Times New Roman" w:hAnsi="Times New Roman" w:cs="Times New Roman"/>
          <w:sz w:val="24"/>
          <w:szCs w:val="24"/>
        </w:rPr>
        <w:t xml:space="preserve"> leurs armes. </w:t>
      </w:r>
    </w:p>
    <w:p w:rsidR="00AD26F6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proofErr w:type="gramStart"/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>sixième</w:t>
      </w:r>
      <w:proofErr w:type="gramEnd"/>
      <w:r w:rsidR="00AD26F6" w:rsidRPr="0025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AD26F6">
        <w:rPr>
          <w:rFonts w:ascii="Times New Roman" w:hAnsi="Times New Roman" w:cs="Times New Roman"/>
          <w:sz w:val="24"/>
          <w:szCs w:val="24"/>
        </w:rPr>
        <w:t xml:space="preserve"> Les Algonquiens </w:t>
      </w:r>
      <w:r w:rsidR="00C25964">
        <w:rPr>
          <w:rFonts w:ascii="Times New Roman" w:hAnsi="Times New Roman" w:cs="Times New Roman"/>
          <w:sz w:val="24"/>
          <w:szCs w:val="24"/>
        </w:rPr>
        <w:t>chassent</w:t>
      </w:r>
      <w:r w:rsidR="00AD26F6">
        <w:rPr>
          <w:rFonts w:ascii="Times New Roman" w:hAnsi="Times New Roman" w:cs="Times New Roman"/>
          <w:sz w:val="24"/>
          <w:szCs w:val="24"/>
        </w:rPr>
        <w:t xml:space="preserve"> les animaux à fourrure pour la viande rouge et </w:t>
      </w:r>
      <w:r>
        <w:rPr>
          <w:rFonts w:ascii="Times New Roman" w:hAnsi="Times New Roman" w:cs="Times New Roman"/>
          <w:sz w:val="24"/>
          <w:szCs w:val="24"/>
        </w:rPr>
        <w:t>ils</w:t>
      </w:r>
      <w:r w:rsidR="00AD26F6">
        <w:rPr>
          <w:rFonts w:ascii="Times New Roman" w:hAnsi="Times New Roman" w:cs="Times New Roman"/>
          <w:sz w:val="24"/>
          <w:szCs w:val="24"/>
        </w:rPr>
        <w:t xml:space="preserve"> vendaient la fourrure. Il s'agit du commerce de la fourrure. </w:t>
      </w:r>
    </w:p>
    <w:p w:rsidR="00E10890" w:rsidRPr="00672318" w:rsidRDefault="0025045E" w:rsidP="00C2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 </w:t>
      </w:r>
      <w:r w:rsidR="00C25964">
        <w:rPr>
          <w:rFonts w:ascii="Times New Roman" w:hAnsi="Times New Roman" w:cs="Times New Roman"/>
          <w:sz w:val="24"/>
          <w:szCs w:val="24"/>
          <w:u w:val="single"/>
        </w:rPr>
        <w:t xml:space="preserve">19 </w:t>
      </w:r>
      <w:proofErr w:type="gramStart"/>
      <w:r w:rsidR="00C25964">
        <w:rPr>
          <w:rFonts w:ascii="Times New Roman" w:hAnsi="Times New Roman" w:cs="Times New Roman"/>
          <w:sz w:val="24"/>
          <w:szCs w:val="24"/>
          <w:u w:val="single"/>
        </w:rPr>
        <w:t>septième</w:t>
      </w:r>
      <w:proofErr w:type="gramEnd"/>
      <w:r w:rsidR="00C25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10B">
        <w:rPr>
          <w:rFonts w:ascii="Times New Roman" w:hAnsi="Times New Roman" w:cs="Times New Roman"/>
          <w:sz w:val="24"/>
          <w:szCs w:val="24"/>
          <w:u w:val="single"/>
        </w:rPr>
        <w:t>case</w:t>
      </w:r>
      <w:r w:rsidRPr="00C25964">
        <w:rPr>
          <w:rFonts w:ascii="Times New Roman" w:hAnsi="Times New Roman" w:cs="Times New Roman"/>
          <w:sz w:val="24"/>
          <w:szCs w:val="24"/>
        </w:rPr>
        <w:t> :</w:t>
      </w:r>
      <w:r w:rsidR="00AD26F6">
        <w:rPr>
          <w:rFonts w:ascii="Times New Roman" w:hAnsi="Times New Roman" w:cs="Times New Roman"/>
          <w:sz w:val="24"/>
          <w:szCs w:val="24"/>
        </w:rPr>
        <w:t xml:space="preserve"> Les Algonquiens font aussi la pêche. </w:t>
      </w:r>
      <w:r>
        <w:rPr>
          <w:rFonts w:ascii="Times New Roman" w:hAnsi="Times New Roman" w:cs="Times New Roman"/>
          <w:sz w:val="24"/>
          <w:szCs w:val="24"/>
        </w:rPr>
        <w:t>En plus de faire la chasse</w:t>
      </w:r>
      <w:r w:rsidR="00C25964">
        <w:rPr>
          <w:rFonts w:ascii="Times New Roman" w:hAnsi="Times New Roman" w:cs="Times New Roman"/>
          <w:sz w:val="24"/>
          <w:szCs w:val="24"/>
        </w:rPr>
        <w:t xml:space="preserve"> et la pêche, les Algonquiens fon</w:t>
      </w:r>
      <w:r>
        <w:rPr>
          <w:rFonts w:ascii="Times New Roman" w:hAnsi="Times New Roman" w:cs="Times New Roman"/>
          <w:sz w:val="24"/>
          <w:szCs w:val="24"/>
        </w:rPr>
        <w:t xml:space="preserve">t aussi la cueillette. </w:t>
      </w:r>
    </w:p>
    <w:sectPr w:rsidR="00E10890" w:rsidRPr="00672318" w:rsidSect="00283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24" w:rsidRDefault="00041724" w:rsidP="0025045E">
      <w:pPr>
        <w:spacing w:after="0" w:line="240" w:lineRule="auto"/>
      </w:pPr>
      <w:r>
        <w:separator/>
      </w:r>
    </w:p>
  </w:endnote>
  <w:endnote w:type="continuationSeparator" w:id="0">
    <w:p w:rsidR="00041724" w:rsidRDefault="00041724" w:rsidP="0025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E" w:rsidRDefault="002504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E" w:rsidRDefault="0025045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E" w:rsidRDefault="002504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24" w:rsidRDefault="00041724" w:rsidP="0025045E">
      <w:pPr>
        <w:spacing w:after="0" w:line="240" w:lineRule="auto"/>
      </w:pPr>
      <w:r>
        <w:separator/>
      </w:r>
    </w:p>
  </w:footnote>
  <w:footnote w:type="continuationSeparator" w:id="0">
    <w:p w:rsidR="00041724" w:rsidRDefault="00041724" w:rsidP="0025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E" w:rsidRDefault="0025045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E" w:rsidRDefault="0025045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5E" w:rsidRDefault="0025045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2318"/>
    <w:rsid w:val="00041724"/>
    <w:rsid w:val="000F4002"/>
    <w:rsid w:val="001A1685"/>
    <w:rsid w:val="001F0BF3"/>
    <w:rsid w:val="0025045E"/>
    <w:rsid w:val="00283B03"/>
    <w:rsid w:val="002A7AD5"/>
    <w:rsid w:val="003F410B"/>
    <w:rsid w:val="00672318"/>
    <w:rsid w:val="00681911"/>
    <w:rsid w:val="006C0226"/>
    <w:rsid w:val="00985999"/>
    <w:rsid w:val="00A77D79"/>
    <w:rsid w:val="00AD26F6"/>
    <w:rsid w:val="00C25964"/>
    <w:rsid w:val="00D45E67"/>
    <w:rsid w:val="00E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04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045E"/>
  </w:style>
  <w:style w:type="paragraph" w:styleId="Pieddepage">
    <w:name w:val="footer"/>
    <w:basedOn w:val="Normal"/>
    <w:link w:val="PieddepageCar"/>
    <w:uiPriority w:val="99"/>
    <w:semiHidden/>
    <w:unhideWhenUsed/>
    <w:rsid w:val="002504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Maurisse .</dc:creator>
  <cp:lastModifiedBy>Claude</cp:lastModifiedBy>
  <cp:revision>3</cp:revision>
  <dcterms:created xsi:type="dcterms:W3CDTF">2013-12-12T22:05:00Z</dcterms:created>
  <dcterms:modified xsi:type="dcterms:W3CDTF">2014-09-01T17:25:00Z</dcterms:modified>
</cp:coreProperties>
</file>