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79" w:rsidRDefault="00075879" w:rsidP="00075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879">
        <w:rPr>
          <w:rFonts w:ascii="Times New Roman" w:hAnsi="Times New Roman" w:cs="Times New Roman"/>
          <w:b/>
          <w:sz w:val="28"/>
          <w:szCs w:val="28"/>
        </w:rPr>
        <w:t>Examen sur les rôles des hom</w:t>
      </w:r>
      <w:r w:rsidR="007C2397">
        <w:rPr>
          <w:rFonts w:ascii="Times New Roman" w:hAnsi="Times New Roman" w:cs="Times New Roman"/>
          <w:b/>
          <w:sz w:val="28"/>
          <w:szCs w:val="28"/>
        </w:rPr>
        <w:t>m</w:t>
      </w:r>
      <w:r w:rsidRPr="00075879">
        <w:rPr>
          <w:rFonts w:ascii="Times New Roman" w:hAnsi="Times New Roman" w:cs="Times New Roman"/>
          <w:b/>
          <w:sz w:val="28"/>
          <w:szCs w:val="28"/>
        </w:rPr>
        <w:t>es et des femmes dans la société algonquienne</w:t>
      </w:r>
    </w:p>
    <w:p w:rsidR="00075879" w:rsidRDefault="00075879" w:rsidP="00075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Relier les images qui illustrent des rôles au personnage correspondant.</w:t>
      </w:r>
      <w:r w:rsidRPr="00075879">
        <w:rPr>
          <w:rFonts w:ascii="Comic Sans MS" w:hAnsi="Comic Sans MS"/>
          <w:noProof/>
          <w:sz w:val="24"/>
          <w:szCs w:val="24"/>
          <w:lang w:eastAsia="fr-C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397" w:rsidRDefault="009A428F" w:rsidP="0007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227965</wp:posOffset>
            </wp:positionV>
            <wp:extent cx="1374140" cy="1926590"/>
            <wp:effectExtent l="19050" t="0" r="0" b="0"/>
            <wp:wrapThrough wrapText="bothSides">
              <wp:wrapPolygon edited="0">
                <wp:start x="-299" y="0"/>
                <wp:lineTo x="-299" y="21358"/>
                <wp:lineTo x="21560" y="21358"/>
                <wp:lineTo x="21560" y="0"/>
                <wp:lineTo x="-299" y="0"/>
              </wp:wrapPolygon>
            </wp:wrapThrough>
            <wp:docPr id="4" name="Picture 4" descr="http://www2.uqtr.ca/hee/site_1/data/1876/images/1_2_3bleu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2.uqtr.ca/hee/site_1/data/1876/images/1_2_3bleue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-655955</wp:posOffset>
            </wp:positionH>
            <wp:positionV relativeFrom="paragraph">
              <wp:posOffset>107950</wp:posOffset>
            </wp:positionV>
            <wp:extent cx="1983740" cy="1186180"/>
            <wp:effectExtent l="19050" t="0" r="0" b="0"/>
            <wp:wrapThrough wrapText="bothSides">
              <wp:wrapPolygon edited="0">
                <wp:start x="-207" y="0"/>
                <wp:lineTo x="-207" y="21161"/>
                <wp:lineTo x="21572" y="21161"/>
                <wp:lineTo x="21572" y="0"/>
                <wp:lineTo x="-207" y="0"/>
              </wp:wrapPolygon>
            </wp:wrapThrough>
            <wp:docPr id="3" name="Picture 7" descr="http://recherchespolaires.inist.fr/local/cache-vignettes/L280xH168/groupfish3_400-e6f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cherchespolaires.inist.fr/local/cache-vignettes/L280xH168/groupfish3_400-e6f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3893820</wp:posOffset>
            </wp:positionH>
            <wp:positionV relativeFrom="paragraph">
              <wp:posOffset>107950</wp:posOffset>
            </wp:positionV>
            <wp:extent cx="2081530" cy="1480185"/>
            <wp:effectExtent l="19050" t="0" r="0" b="0"/>
            <wp:wrapThrough wrapText="bothSides">
              <wp:wrapPolygon edited="0">
                <wp:start x="-198" y="0"/>
                <wp:lineTo x="-198" y="21405"/>
                <wp:lineTo x="21547" y="21405"/>
                <wp:lineTo x="21547" y="0"/>
                <wp:lineTo x="-198" y="0"/>
              </wp:wrapPolygon>
            </wp:wrapThrough>
            <wp:docPr id="7" name="Picture 2" descr="http://www2.uqtr.ca/hee/site_1/data/1876/images/confect_vetement_1_9_1_2_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2.uqtr.ca/hee/site_1/data/1876/images/confect_vetement_1_9_1_2_9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</w:p>
    <w:p w:rsidR="007C2397" w:rsidRDefault="009A428F" w:rsidP="0007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34.4pt;margin-top:18.35pt;width:85.7pt;height:21.4pt;z-index:251675648">
            <v:textbox style="mso-next-textbox:#_x0000_s1031">
              <w:txbxContent>
                <w:p w:rsidR="00075879" w:rsidRPr="00075879" w:rsidRDefault="00075879">
                  <w:pPr>
                    <w:rPr>
                      <w:lang w:val="en-CA"/>
                    </w:rPr>
                  </w:pPr>
                  <w:proofErr w:type="spellStart"/>
                  <w:r>
                    <w:rPr>
                      <w:lang w:val="en-CA"/>
                    </w:rPr>
                    <w:t>Pêche</w:t>
                  </w:r>
                  <w:proofErr w:type="spellEnd"/>
                  <w:r>
                    <w:rPr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lang w:val="en-CA"/>
                    </w:rPr>
                    <w:t>sur</w:t>
                  </w:r>
                  <w:proofErr w:type="spellEnd"/>
                  <w:r>
                    <w:rPr>
                      <w:lang w:val="en-CA"/>
                    </w:rPr>
                    <w:t xml:space="preserve"> glace</w:t>
                  </w:r>
                </w:p>
              </w:txbxContent>
            </v:textbox>
          </v:shape>
        </w:pict>
      </w:r>
    </w:p>
    <w:p w:rsidR="007C2397" w:rsidRDefault="009A428F" w:rsidP="0007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shape id="_x0000_s1032" type="#_x0000_t202" style="position:absolute;margin-left:318.85pt;margin-top:8.8pt;width:130.25pt;height:25.7pt;z-index:251678720">
            <v:textbox style="mso-next-textbox:#_x0000_s1032">
              <w:txbxContent>
                <w:p w:rsidR="00075879" w:rsidRPr="00075879" w:rsidRDefault="00075879">
                  <w:pPr>
                    <w:rPr>
                      <w:lang w:val="en-CA"/>
                    </w:rPr>
                  </w:pPr>
                  <w:proofErr w:type="spellStart"/>
                  <w:r>
                    <w:rPr>
                      <w:lang w:val="en-CA"/>
                    </w:rPr>
                    <w:t>Fabriquer</w:t>
                  </w:r>
                  <w:proofErr w:type="spellEnd"/>
                  <w:r>
                    <w:rPr>
                      <w:lang w:val="en-CA"/>
                    </w:rPr>
                    <w:t xml:space="preserve"> les </w:t>
                  </w:r>
                  <w:proofErr w:type="spellStart"/>
                  <w:r>
                    <w:rPr>
                      <w:lang w:val="en-CA"/>
                    </w:rPr>
                    <w:t>vêtements</w:t>
                  </w:r>
                  <w:proofErr w:type="spellEnd"/>
                </w:p>
              </w:txbxContent>
            </v:textbox>
          </v:shape>
        </w:pict>
      </w: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2459264</wp:posOffset>
            </wp:positionH>
            <wp:positionV relativeFrom="paragraph">
              <wp:posOffset>261711</wp:posOffset>
            </wp:positionV>
            <wp:extent cx="2179865" cy="1426029"/>
            <wp:effectExtent l="19050" t="0" r="0" b="0"/>
            <wp:wrapNone/>
            <wp:docPr id="9" name="Picture 5" descr="http://primaire.recitus.qc.ca/sites/default/files/images/nn_0060a07b505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imaire.recitus.qc.ca/sites/default/files/images/nn_0060a07b5059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65" cy="142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-812165</wp:posOffset>
            </wp:positionH>
            <wp:positionV relativeFrom="paragraph">
              <wp:posOffset>43815</wp:posOffset>
            </wp:positionV>
            <wp:extent cx="2136140" cy="1349375"/>
            <wp:effectExtent l="19050" t="0" r="0" b="0"/>
            <wp:wrapThrough wrapText="bothSides">
              <wp:wrapPolygon edited="0">
                <wp:start x="-193" y="0"/>
                <wp:lineTo x="-193" y="21346"/>
                <wp:lineTo x="21574" y="21346"/>
                <wp:lineTo x="21574" y="0"/>
                <wp:lineTo x="-193" y="0"/>
              </wp:wrapPolygon>
            </wp:wrapThrough>
            <wp:docPr id="10" name="Picture 5" descr="http://primaire.recitus.qc.ca/sites/default/files/images/nn_2d9364c4505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imaire.recitus.qc.ca/sites/default/files/images/nn_2d9364c45059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shape id="_x0000_s1027" type="#_x0000_t202" style="position:absolute;margin-left:78.2pt;margin-top:6.75pt;width:47.15pt;height:24pt;z-index:251667456">
            <v:textbox style="mso-next-textbox:#_x0000_s1027">
              <w:txbxContent>
                <w:p w:rsidR="00075879" w:rsidRPr="00075879" w:rsidRDefault="00075879">
                  <w:pPr>
                    <w:rPr>
                      <w:lang w:val="en-CA"/>
                    </w:rPr>
                  </w:pPr>
                  <w:proofErr w:type="spellStart"/>
                  <w:r>
                    <w:rPr>
                      <w:lang w:val="en-CA"/>
                    </w:rPr>
                    <w:t>Cueillir</w:t>
                  </w:r>
                  <w:proofErr w:type="spellEnd"/>
                </w:p>
              </w:txbxContent>
            </v:textbox>
          </v:shape>
        </w:pict>
      </w: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59690</wp:posOffset>
            </wp:positionV>
            <wp:extent cx="1651000" cy="1534795"/>
            <wp:effectExtent l="19050" t="0" r="6350" b="0"/>
            <wp:wrapThrough wrapText="bothSides">
              <wp:wrapPolygon edited="0">
                <wp:start x="-249" y="0"/>
                <wp:lineTo x="-249" y="21448"/>
                <wp:lineTo x="21683" y="21448"/>
                <wp:lineTo x="21683" y="0"/>
                <wp:lineTo x="-249" y="0"/>
              </wp:wrapPolygon>
            </wp:wrapThrough>
            <wp:docPr id="8" name="Picture 3" descr="http://www2.uqtr.ca/hee/site_1/data/1876/images/chasse_oie_2_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2.uqtr.ca/hee/site_1/data/1876/images/chasse_oie_2_2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shape id="_x0000_s1029" type="#_x0000_t202" style="position:absolute;margin-left:-151.05pt;margin-top:21pt;width:125.15pt;height:22.25pt;z-index:251669504;mso-position-horizontal-relative:text;mso-position-vertical-relative:text">
            <v:textbox style="mso-next-textbox:#_x0000_s1029">
              <w:txbxContent>
                <w:p w:rsidR="00075879" w:rsidRPr="00075879" w:rsidRDefault="00075879">
                  <w:pPr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 xml:space="preserve">Transporter les </w:t>
                  </w:r>
                  <w:proofErr w:type="spellStart"/>
                  <w:r>
                    <w:rPr>
                      <w:lang w:val="en-CA"/>
                    </w:rPr>
                    <w:t>bagages</w:t>
                  </w:r>
                  <w:proofErr w:type="spellEnd"/>
                </w:p>
              </w:txbxContent>
            </v:textbox>
          </v:shape>
        </w:pict>
      </w: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shape id="_x0000_s1033" type="#_x0000_t202" style="position:absolute;margin-left:243.9pt;margin-top:17.4pt;width:99.45pt;height:24.85pt;z-index:251681792">
            <v:textbox style="mso-next-textbox:#_x0000_s1033">
              <w:txbxContent>
                <w:p w:rsidR="00075879" w:rsidRPr="00075879" w:rsidRDefault="00075879">
                  <w:pPr>
                    <w:rPr>
                      <w:lang w:val="en-CA"/>
                    </w:rPr>
                  </w:pPr>
                  <w:proofErr w:type="spellStart"/>
                  <w:r>
                    <w:rPr>
                      <w:lang w:val="en-CA"/>
                    </w:rPr>
                    <w:t>Défaire</w:t>
                  </w:r>
                  <w:proofErr w:type="spellEnd"/>
                  <w:r>
                    <w:rPr>
                      <w:lang w:val="en-CA"/>
                    </w:rPr>
                    <w:t xml:space="preserve"> le wigwam</w:t>
                  </w:r>
                </w:p>
              </w:txbxContent>
            </v:textbox>
          </v:shape>
        </w:pict>
      </w: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</w:p>
    <w:p w:rsidR="007C2397" w:rsidRDefault="009A428F" w:rsidP="0007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3893820</wp:posOffset>
            </wp:positionH>
            <wp:positionV relativeFrom="paragraph">
              <wp:posOffset>130175</wp:posOffset>
            </wp:positionV>
            <wp:extent cx="2110740" cy="1327785"/>
            <wp:effectExtent l="19050" t="0" r="3810" b="0"/>
            <wp:wrapThrough wrapText="bothSides">
              <wp:wrapPolygon edited="0">
                <wp:start x="-195" y="0"/>
                <wp:lineTo x="-195" y="21383"/>
                <wp:lineTo x="21639" y="21383"/>
                <wp:lineTo x="21639" y="0"/>
                <wp:lineTo x="-195" y="0"/>
              </wp:wrapPolygon>
            </wp:wrapThrough>
            <wp:docPr id="2" name="Picture 2" descr="http://www2.uqtr.ca/hee/site_1/data/1876/images/2_10_1-seche-vi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2.uqtr.ca/hee/site_1/data/1876/images/2_10_1-seche-vian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43180</wp:posOffset>
            </wp:positionV>
            <wp:extent cx="2081530" cy="1414780"/>
            <wp:effectExtent l="19050" t="0" r="0" b="0"/>
            <wp:wrapSquare wrapText="bothSides"/>
            <wp:docPr id="1" name="Picture 4" descr="http://www2.uqtr.ca/hee/site_1/data/1876/images/chasse_orignal_2_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2.uqtr.ca/hee/site_1/data/1876/images/chasse_orignal_2_2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shape id="_x0000_s1028" type="#_x0000_t202" style="position:absolute;margin-left:80.25pt;margin-top:14.4pt;width:75.45pt;height:24pt;z-index:251668480">
            <v:textbox style="mso-next-textbox:#_x0000_s1028">
              <w:txbxContent>
                <w:p w:rsidR="00075879" w:rsidRPr="00075879" w:rsidRDefault="00075879">
                  <w:pPr>
                    <w:rPr>
                      <w:lang w:val="en-CA"/>
                    </w:rPr>
                  </w:pPr>
                  <w:proofErr w:type="spellStart"/>
                  <w:r>
                    <w:rPr>
                      <w:lang w:val="en-CA"/>
                    </w:rPr>
                    <w:t>Chasser</w:t>
                  </w:r>
                  <w:proofErr w:type="spellEnd"/>
                  <w:r>
                    <w:rPr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lang w:val="en-CA"/>
                    </w:rPr>
                    <w:t>l’oie</w:t>
                  </w:r>
                  <w:proofErr w:type="spellEnd"/>
                </w:p>
              </w:txbxContent>
            </v:textbox>
          </v:shape>
        </w:pict>
      </w: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</w:p>
    <w:p w:rsidR="007C2397" w:rsidRDefault="009A428F" w:rsidP="0007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shape id="_x0000_s1026" type="#_x0000_t202" style="position:absolute;margin-left:245.95pt;margin-top:20.95pt;width:87.45pt;height:19.7pt;z-index:251666432">
            <v:textbox style="mso-next-textbox:#_x0000_s1026">
              <w:txbxContent>
                <w:p w:rsidR="00075879" w:rsidRPr="00075879" w:rsidRDefault="00075879">
                  <w:pPr>
                    <w:rPr>
                      <w:lang w:val="en-CA"/>
                    </w:rPr>
                  </w:pPr>
                  <w:proofErr w:type="spellStart"/>
                  <w:r>
                    <w:rPr>
                      <w:lang w:val="en-CA"/>
                    </w:rPr>
                    <w:t>Fumer</w:t>
                  </w:r>
                  <w:proofErr w:type="spellEnd"/>
                  <w:r>
                    <w:rPr>
                      <w:lang w:val="en-CA"/>
                    </w:rPr>
                    <w:t xml:space="preserve"> la </w:t>
                  </w:r>
                  <w:proofErr w:type="spellStart"/>
                  <w:r>
                    <w:rPr>
                      <w:lang w:val="en-CA"/>
                    </w:rPr>
                    <w:t>viande</w:t>
                  </w:r>
                  <w:proofErr w:type="spellEnd"/>
                </w:p>
              </w:txbxContent>
            </v:textbox>
          </v:shape>
        </w:pict>
      </w:r>
    </w:p>
    <w:p w:rsidR="007C2397" w:rsidRDefault="009A428F" w:rsidP="0007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shape id="_x0000_s1030" type="#_x0000_t202" style="position:absolute;margin-left:-149pt;margin-top:3.6pt;width:110.6pt;height:20.55pt;z-index:251672576">
            <v:textbox style="mso-next-textbox:#_x0000_s1030">
              <w:txbxContent>
                <w:p w:rsidR="00075879" w:rsidRPr="00075879" w:rsidRDefault="00075879">
                  <w:pPr>
                    <w:rPr>
                      <w:lang w:val="en-CA"/>
                    </w:rPr>
                  </w:pPr>
                  <w:proofErr w:type="spellStart"/>
                  <w:r>
                    <w:rPr>
                      <w:lang w:val="en-CA"/>
                    </w:rPr>
                    <w:t>Chasser</w:t>
                  </w:r>
                  <w:proofErr w:type="spellEnd"/>
                  <w:r>
                    <w:rPr>
                      <w:lang w:val="en-CA"/>
                    </w:rPr>
                    <w:t xml:space="preserve"> le </w:t>
                  </w:r>
                  <w:proofErr w:type="spellStart"/>
                  <w:r>
                    <w:rPr>
                      <w:lang w:val="en-CA"/>
                    </w:rPr>
                    <w:t>gros</w:t>
                  </w:r>
                  <w:proofErr w:type="spellEnd"/>
                  <w:r>
                    <w:rPr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lang w:val="en-CA"/>
                    </w:rPr>
                    <w:t>gibier</w:t>
                  </w:r>
                  <w:proofErr w:type="spellEnd"/>
                </w:p>
              </w:txbxContent>
            </v:textbox>
          </v:shape>
        </w:pict>
      </w:r>
    </w:p>
    <w:p w:rsidR="007C2397" w:rsidRDefault="009A428F" w:rsidP="0007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163830</wp:posOffset>
            </wp:positionV>
            <wp:extent cx="1471930" cy="2057400"/>
            <wp:effectExtent l="19050" t="0" r="0" b="0"/>
            <wp:wrapThrough wrapText="bothSides">
              <wp:wrapPolygon edited="0">
                <wp:start x="-280" y="0"/>
                <wp:lineTo x="-280" y="21400"/>
                <wp:lineTo x="21525" y="21400"/>
                <wp:lineTo x="21525" y="0"/>
                <wp:lineTo x="-280" y="0"/>
              </wp:wrapPolygon>
            </wp:wrapThrough>
            <wp:docPr id="11" name="Picture 4" descr="http://static.hugolescargot.com/main/albums_images_thumb/56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hugolescargot.com/main/albums_images_thumb/565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1063625</wp:posOffset>
            </wp:positionH>
            <wp:positionV relativeFrom="paragraph">
              <wp:posOffset>163830</wp:posOffset>
            </wp:positionV>
            <wp:extent cx="1395730" cy="1861185"/>
            <wp:effectExtent l="19050" t="0" r="0" b="0"/>
            <wp:wrapThrough wrapText="bothSides">
              <wp:wrapPolygon edited="0">
                <wp:start x="-295" y="0"/>
                <wp:lineTo x="-295" y="21445"/>
                <wp:lineTo x="21521" y="21445"/>
                <wp:lineTo x="21521" y="0"/>
                <wp:lineTo x="-295" y="0"/>
              </wp:wrapPolygon>
            </wp:wrapThrough>
            <wp:docPr id="12" name="Picture 5" descr="http://static.hugolescargot.com/main/albums_images_thumb/56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hugolescargot.com/main/albums_images_thumb/567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Répondre à ces petites questions :</w:t>
      </w: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Quel était le sexe de ton personnage? Encercle la bonne réponse.</w:t>
      </w:r>
    </w:p>
    <w:p w:rsidR="007C2397" w:rsidRDefault="007C2397" w:rsidP="000758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Homme             Femme            Fille            Garçon</w:t>
      </w:r>
    </w:p>
    <w:p w:rsidR="007C2397" w:rsidRPr="007C2397" w:rsidRDefault="007C2397" w:rsidP="00075879">
      <w:pPr>
        <w:rPr>
          <w:rFonts w:ascii="Times New Roman" w:hAnsi="Times New Roman" w:cs="Times New Roman"/>
          <w:sz w:val="36"/>
          <w:szCs w:val="36"/>
        </w:rPr>
      </w:pP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Quel rôle as-tu dessiné sur ta bande dessinée?</w:t>
      </w:r>
    </w:p>
    <w:p w:rsidR="007C2397" w:rsidRDefault="007C2397" w:rsidP="0007587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Nommer un autre rôle associé à ton personnage.</w:t>
      </w:r>
    </w:p>
    <w:p w:rsidR="007C2397" w:rsidRDefault="007C2397" w:rsidP="0007587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</w:p>
    <w:p w:rsidR="007C2397" w:rsidRPr="007C2397" w:rsidRDefault="007C2397" w:rsidP="007C23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2397">
        <w:rPr>
          <w:rFonts w:ascii="Times New Roman" w:hAnsi="Times New Roman" w:cs="Times New Roman"/>
          <w:b/>
          <w:sz w:val="36"/>
          <w:szCs w:val="36"/>
        </w:rPr>
        <w:t xml:space="preserve">Bravo! </w:t>
      </w:r>
    </w:p>
    <w:p w:rsidR="007C2397" w:rsidRPr="007C2397" w:rsidRDefault="007C2397" w:rsidP="007C23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2397">
        <w:rPr>
          <w:rFonts w:ascii="Times New Roman" w:hAnsi="Times New Roman" w:cs="Times New Roman"/>
          <w:b/>
          <w:sz w:val="36"/>
          <w:szCs w:val="36"/>
        </w:rPr>
        <w:t xml:space="preserve">Tu as terminé ton </w:t>
      </w:r>
      <w:proofErr w:type="gramStart"/>
      <w:r w:rsidRPr="007C2397">
        <w:rPr>
          <w:rFonts w:ascii="Times New Roman" w:hAnsi="Times New Roman" w:cs="Times New Roman"/>
          <w:b/>
          <w:sz w:val="36"/>
          <w:szCs w:val="36"/>
        </w:rPr>
        <w:t>examen </w:t>
      </w:r>
      <w:proofErr w:type="gramEnd"/>
      <w:r w:rsidRPr="007C2397">
        <w:rPr>
          <w:rFonts w:ascii="Times New Roman" w:hAnsi="Times New Roman" w:cs="Times New Roman"/>
          <w:b/>
          <w:sz w:val="36"/>
          <w:szCs w:val="36"/>
        </w:rPr>
        <w:sym w:font="Wingdings" w:char="F04A"/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7C2397" w:rsidRPr="007C2397" w:rsidRDefault="007C2397" w:rsidP="00075879">
      <w:pPr>
        <w:rPr>
          <w:rFonts w:ascii="Times New Roman" w:hAnsi="Times New Roman" w:cs="Times New Roman"/>
          <w:sz w:val="36"/>
          <w:szCs w:val="36"/>
        </w:rPr>
      </w:pPr>
    </w:p>
    <w:p w:rsidR="007C2397" w:rsidRDefault="007C2397" w:rsidP="00075879">
      <w:pPr>
        <w:rPr>
          <w:rFonts w:ascii="Times New Roman" w:hAnsi="Times New Roman" w:cs="Times New Roman"/>
          <w:sz w:val="24"/>
          <w:szCs w:val="24"/>
        </w:rPr>
      </w:pPr>
    </w:p>
    <w:p w:rsidR="00075879" w:rsidRPr="00075879" w:rsidRDefault="00075879" w:rsidP="00075879">
      <w:pPr>
        <w:rPr>
          <w:rFonts w:ascii="Times New Roman" w:hAnsi="Times New Roman" w:cs="Times New Roman"/>
          <w:sz w:val="24"/>
          <w:szCs w:val="24"/>
        </w:rPr>
      </w:pPr>
    </w:p>
    <w:sectPr w:rsidR="00075879" w:rsidRPr="00075879" w:rsidSect="007C2397">
      <w:headerReference w:type="default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79" w:rsidRDefault="00075879" w:rsidP="00075879">
      <w:pPr>
        <w:spacing w:after="0" w:line="240" w:lineRule="auto"/>
      </w:pPr>
      <w:r>
        <w:separator/>
      </w:r>
    </w:p>
  </w:endnote>
  <w:endnote w:type="continuationSeparator" w:id="0">
    <w:p w:rsidR="00075879" w:rsidRDefault="00075879" w:rsidP="0007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79" w:rsidRPr="00075879" w:rsidRDefault="00075879">
    <w:pPr>
      <w:pStyle w:val="Footer"/>
      <w:rPr>
        <w:i/>
      </w:rPr>
    </w:pPr>
    <w:r w:rsidRPr="00075879">
      <w:rPr>
        <w:i/>
      </w:rPr>
      <w:t xml:space="preserve">Sources des </w:t>
    </w:r>
    <w:r w:rsidR="007C2397">
      <w:rPr>
        <w:i/>
      </w:rPr>
      <w:t>images </w:t>
    </w:r>
    <w:r w:rsidRPr="00075879">
      <w:rPr>
        <w:i/>
      </w:rPr>
      <w:t xml:space="preserve">: Google, </w:t>
    </w:r>
    <w:proofErr w:type="spellStart"/>
    <w:r w:rsidRPr="00075879">
      <w:rPr>
        <w:i/>
      </w:rPr>
      <w:t>Aki</w:t>
    </w:r>
    <w:proofErr w:type="spellEnd"/>
    <w:r w:rsidRPr="00075879">
      <w:rPr>
        <w:i/>
      </w:rPr>
      <w:t xml:space="preserve">, </w:t>
    </w:r>
    <w:proofErr w:type="spellStart"/>
    <w:r w:rsidRPr="00075879">
      <w:rPr>
        <w:i/>
      </w:rPr>
      <w:t>Récitus</w:t>
    </w:r>
    <w:proofErr w:type="spellEnd"/>
    <w:r w:rsidRPr="00075879">
      <w:rPr>
        <w:i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79" w:rsidRDefault="00075879" w:rsidP="00075879">
      <w:pPr>
        <w:spacing w:after="0" w:line="240" w:lineRule="auto"/>
      </w:pPr>
      <w:r>
        <w:separator/>
      </w:r>
    </w:p>
  </w:footnote>
  <w:footnote w:type="continuationSeparator" w:id="0">
    <w:p w:rsidR="00075879" w:rsidRDefault="00075879" w:rsidP="0007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79" w:rsidRPr="00075879" w:rsidRDefault="007C2397" w:rsidP="00075879">
    <w:pPr>
      <w:pStyle w:val="Header"/>
      <w:jc w:val="right"/>
      <w:rPr>
        <w:rFonts w:ascii="Times New Roman" w:hAnsi="Times New Roman" w:cs="Times New Roman"/>
        <w:sz w:val="24"/>
        <w:szCs w:val="24"/>
        <w:lang w:val="en-CA"/>
      </w:rPr>
    </w:pPr>
    <w:proofErr w:type="gramStart"/>
    <w:r>
      <w:rPr>
        <w:rFonts w:ascii="Times New Roman" w:hAnsi="Times New Roman" w:cs="Times New Roman"/>
        <w:sz w:val="24"/>
        <w:szCs w:val="24"/>
        <w:lang w:val="en-CA"/>
      </w:rPr>
      <w:t>Nom </w:t>
    </w:r>
    <w:r w:rsidR="00075879">
      <w:rPr>
        <w:rFonts w:ascii="Times New Roman" w:hAnsi="Times New Roman" w:cs="Times New Roman"/>
        <w:sz w:val="24"/>
        <w:szCs w:val="24"/>
        <w:lang w:val="en-CA"/>
      </w:rPr>
      <w:t>:</w:t>
    </w:r>
    <w:proofErr w:type="gramEnd"/>
    <w:r w:rsidR="00075879">
      <w:rPr>
        <w:rFonts w:ascii="Times New Roman" w:hAnsi="Times New Roman" w:cs="Times New Roman"/>
        <w:sz w:val="24"/>
        <w:szCs w:val="24"/>
        <w:lang w:val="en-CA"/>
      </w:rPr>
      <w:t xml:space="preserve"> 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75879"/>
    <w:rsid w:val="00075879"/>
    <w:rsid w:val="007C2397"/>
    <w:rsid w:val="009048EC"/>
    <w:rsid w:val="009A428F"/>
    <w:rsid w:val="00E4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10" type="connector" idref="#_x0000_s1038"/>
        <o:r id="V:Rule12" type="connector" idref="#_x0000_s1039"/>
        <o:r id="V:Rule14" type="connector" idref="#_x0000_s1040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8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879"/>
  </w:style>
  <w:style w:type="paragraph" w:styleId="Footer">
    <w:name w:val="footer"/>
    <w:basedOn w:val="Normal"/>
    <w:link w:val="FooterChar"/>
    <w:uiPriority w:val="99"/>
    <w:semiHidden/>
    <w:unhideWhenUsed/>
    <w:rsid w:val="000758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SFTI Services Conseils Inc.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Anne-Julie Fortin</dc:creator>
  <cp:lastModifiedBy>Anne-Julie Fortin</cp:lastModifiedBy>
  <cp:revision>2</cp:revision>
  <dcterms:created xsi:type="dcterms:W3CDTF">2013-12-13T05:53:00Z</dcterms:created>
  <dcterms:modified xsi:type="dcterms:W3CDTF">2013-12-13T05:53:00Z</dcterms:modified>
</cp:coreProperties>
</file>